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9" w:type="pct"/>
        <w:tblInd w:w="-90" w:type="dxa"/>
        <w:tblLayout w:type="fixed"/>
        <w:tblLook w:val="0600" w:firstRow="0" w:lastRow="0" w:firstColumn="0" w:lastColumn="0" w:noHBand="1" w:noVBand="1"/>
      </w:tblPr>
      <w:tblGrid>
        <w:gridCol w:w="3600"/>
        <w:gridCol w:w="6659"/>
      </w:tblGrid>
      <w:tr w:rsidR="00410939" w:rsidRPr="00CE5ECC" w14:paraId="7E9B6FC1" w14:textId="77777777" w:rsidTr="00CE5ECC">
        <w:trPr>
          <w:trHeight w:val="20"/>
        </w:trPr>
        <w:tc>
          <w:tcPr>
            <w:tcW w:w="3600" w:type="dxa"/>
          </w:tcPr>
          <w:p w14:paraId="7B8D3C6A" w14:textId="77777777" w:rsidR="00410939" w:rsidRPr="00CE5ECC" w:rsidRDefault="00410939" w:rsidP="00410939">
            <w:pPr>
              <w:spacing w:after="0" w:line="240" w:lineRule="auto"/>
              <w:contextualSpacing/>
              <w:jc w:val="center"/>
              <w:rPr>
                <w:rFonts w:ascii="Campton Book" w:hAnsi="Campton Book"/>
                <w:sz w:val="6"/>
                <w:szCs w:val="6"/>
              </w:rPr>
            </w:pPr>
          </w:p>
        </w:tc>
        <w:tc>
          <w:tcPr>
            <w:tcW w:w="6659" w:type="dxa"/>
            <w:vMerge w:val="restart"/>
            <w:tcMar>
              <w:left w:w="187" w:type="dxa"/>
              <w:right w:w="115" w:type="dxa"/>
            </w:tcMar>
          </w:tcPr>
          <w:p w14:paraId="7453A8F0" w14:textId="77777777" w:rsidR="00410939" w:rsidRPr="00CE5ECC" w:rsidRDefault="00000000" w:rsidP="00A64095">
            <w:pPr>
              <w:pStyle w:val="Heading3"/>
              <w:rPr>
                <w:rFonts w:ascii="Campton Book" w:hAnsi="Campton Book"/>
              </w:rPr>
            </w:pPr>
            <w:sdt>
              <w:sdtPr>
                <w:rPr>
                  <w:rFonts w:ascii="Campton Book" w:hAnsi="Campton Book"/>
                </w:rPr>
                <w:id w:val="921678087"/>
                <w:placeholder>
                  <w:docPart w:val="50377181D81843C7BCDA1B949FC49793"/>
                </w:placeholder>
                <w:temporary/>
                <w:showingPlcHdr/>
                <w15:appearance w15:val="hidden"/>
              </w:sdtPr>
              <w:sdtContent>
                <w:r w:rsidR="00410939" w:rsidRPr="00CE5ECC">
                  <w:rPr>
                    <w:rFonts w:ascii="Campton Book" w:hAnsi="Campton Book"/>
                    <w:color w:val="266D6A" w:themeColor="accent5" w:themeShade="80"/>
                    <w:sz w:val="32"/>
                    <w:szCs w:val="32"/>
                  </w:rPr>
                  <w:t>Experience</w:t>
                </w:r>
              </w:sdtContent>
            </w:sdt>
          </w:p>
          <w:p w14:paraId="4D389C6A" w14:textId="6617EE5F" w:rsidR="007F5DE5" w:rsidRPr="00CE5ECC" w:rsidRDefault="007F5DE5" w:rsidP="007F5DE5">
            <w:pPr>
              <w:pStyle w:val="Heading4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MARKETING CONTENT MANAGER, PET FOOD EXPRESS CONCORD, CA</w:t>
            </w:r>
          </w:p>
          <w:p w14:paraId="3026FE02" w14:textId="29C048EB" w:rsidR="00410939" w:rsidRPr="00CE5ECC" w:rsidRDefault="007F5DE5" w:rsidP="006272F5">
            <w:pPr>
              <w:pStyle w:val="Heading5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NOVEMBER 2020 - PRESENT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7DF224B0" w14:textId="77777777" w:rsidR="007F5DE5" w:rsidRPr="00CE5ECC" w:rsidRDefault="007F5DE5" w:rsidP="006272F5">
            <w:pPr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 xml:space="preserve">• Lead creative strategy and execution for omnichannel marketing campaigns across website, email, social, digital advertising, and in-store signage • Ensure brand consistency and elevate creative quality as final editorial approver across all channels • Collaborate cross-functionally with merchandising, visual merchandising, eCommerce, loyalty, IT development, and community teams to deliver cohesive campaigns • Analyze weekly performance reporting of in-store and online customer behaviors, and leverage Google Analytics to optimize engagement and conversions • Build, lead, and develop a high-performing creative team, fostering collaboration and accountability • Work with printers, independent contractors, influencers, and agencies to maximize results • Optimize email and social performance through data-driven insights (maintaining ~0.1% unsubscribe rate and 0% spam complaints) • Lead major initiatives, including website enhancements, campaign launches, and marketing technology transitions (CDP migration) • Improve workflows and scalability through project management systems, content planning tools, and streamlined processes • Drive innovation by testing new ideas, evolving creative, and refining messaging to better resonate with customers </w:t>
            </w:r>
          </w:p>
          <w:p w14:paraId="62EB6931" w14:textId="3A0C1E46" w:rsidR="00410939" w:rsidRPr="00CE5ECC" w:rsidRDefault="007F5DE5" w:rsidP="006272F5">
            <w:pPr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SELECT ACCOMPLISHMENTS • Led content strategy and execution for large-scale campaigns and events, including Pet Fair and high-performing promotional initiatives • Expanded website content, increasing blog output and improving UX and discoverability • Recruited, onboarded, and developed a new design team while elevating overall creative quality • Successfully integrated additional functions (social media, store signage) during organizational transitions • Achieved 100% on-time project delivery across all campaigns, including during periods of team change and increased workload • Contributed to successful new store openings and brand initiatives, including store graphics, campaigns, and loyalty branding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3109730C" w14:textId="77777777" w:rsidR="007F5DE5" w:rsidRPr="00CE5ECC" w:rsidRDefault="007F5DE5" w:rsidP="006272F5">
            <w:pPr>
              <w:pStyle w:val="Heading4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lastRenderedPageBreak/>
              <w:t>GRAPHIC DESIGNER, PET FOOD EXPRESS</w:t>
            </w:r>
          </w:p>
          <w:p w14:paraId="7C2F6E2A" w14:textId="65DDA31D" w:rsidR="00410939" w:rsidRPr="00CE5ECC" w:rsidRDefault="007F5DE5" w:rsidP="006272F5">
            <w:pPr>
              <w:pStyle w:val="Heading4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CONCORD, CA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42A23AA4" w14:textId="1EBC19D9" w:rsidR="00410939" w:rsidRPr="00CE5ECC" w:rsidRDefault="007F5DE5" w:rsidP="00102847">
            <w:pPr>
              <w:pStyle w:val="Heading5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JANUARY 2016 – NOVEMBER 2020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5DA9D0EE" w14:textId="77777777" w:rsidR="007F5DE5" w:rsidRPr="00CE5ECC" w:rsidRDefault="007F5DE5" w:rsidP="007F5DE5">
            <w:pPr>
              <w:pStyle w:val="Heading4"/>
              <w:rPr>
                <w:rFonts w:ascii="Campton Book" w:eastAsiaTheme="minorHAnsi" w:hAnsi="Campton Book" w:cstheme="minorBidi"/>
                <w:b w:val="0"/>
                <w:iCs w:val="0"/>
                <w:caps w:val="0"/>
                <w:sz w:val="22"/>
                <w:szCs w:val="22"/>
                <w:lang w:eastAsia="en-US"/>
              </w:rPr>
            </w:pPr>
            <w:r w:rsidRPr="00CE5ECC">
              <w:rPr>
                <w:rFonts w:ascii="Campton Book" w:eastAsiaTheme="minorHAnsi" w:hAnsi="Campton Book" w:cstheme="minorBidi"/>
                <w:b w:val="0"/>
                <w:iCs w:val="0"/>
                <w:caps w:val="0"/>
                <w:sz w:val="22"/>
                <w:szCs w:val="22"/>
                <w:lang w:eastAsia="en-US"/>
              </w:rPr>
              <w:t xml:space="preserve">• Designed and executed signage, marketing materials, and creative assets (both static and short form) across in-store, website, and private-label channels, ensuring brand consistency and visual appeal, utilizing advanced proficiency in Adobe Creative Suite. • Led cross-functional collaboration with Marketing and Merchandising teams to streamline workflows, align on deadlines, and produce high-quality deliverables efficiently. • Mentored and supported team members, sharing expertise on design processes, materials, and merchandising solutions. • Adapted to evolving brand guidelines, merchandising strategies, and creative priorities while introducing new systems and processes to improve efficiency. </w:t>
            </w:r>
          </w:p>
          <w:p w14:paraId="4CBB0B87" w14:textId="77777777" w:rsidR="007F5DE5" w:rsidRPr="00CE5ECC" w:rsidRDefault="007F5DE5" w:rsidP="007F5DE5">
            <w:pPr>
              <w:pStyle w:val="Heading4"/>
              <w:rPr>
                <w:rFonts w:ascii="Campton Book" w:eastAsiaTheme="minorHAnsi" w:hAnsi="Campton Book" w:cstheme="minorBidi"/>
                <w:b w:val="0"/>
                <w:iCs w:val="0"/>
                <w:caps w:val="0"/>
                <w:sz w:val="22"/>
                <w:szCs w:val="22"/>
                <w:lang w:eastAsia="en-US"/>
              </w:rPr>
            </w:pPr>
          </w:p>
          <w:p w14:paraId="68680AD1" w14:textId="77777777" w:rsidR="007F5DE5" w:rsidRPr="00CE5ECC" w:rsidRDefault="007F5DE5" w:rsidP="007F5DE5">
            <w:pPr>
              <w:pStyle w:val="Heading4"/>
              <w:rPr>
                <w:rFonts w:ascii="Campton Book" w:eastAsiaTheme="minorHAnsi" w:hAnsi="Campton Book" w:cstheme="minorBidi"/>
                <w:b w:val="0"/>
                <w:iCs w:val="0"/>
                <w:caps w:val="0"/>
                <w:sz w:val="22"/>
                <w:szCs w:val="22"/>
                <w:lang w:eastAsia="en-US"/>
              </w:rPr>
            </w:pPr>
            <w:r w:rsidRPr="00CE5ECC">
              <w:rPr>
                <w:rFonts w:ascii="Campton Book" w:eastAsiaTheme="minorHAnsi" w:hAnsi="Campton Book" w:cstheme="minorBidi"/>
                <w:b w:val="0"/>
                <w:iCs w:val="0"/>
                <w:caps w:val="0"/>
                <w:sz w:val="22"/>
                <w:szCs w:val="22"/>
                <w:lang w:eastAsia="en-US"/>
              </w:rPr>
              <w:t>SELECT ACCOMPLISHMENTS • Acted as lead designer on major projects, including large scale public events and department-wide campaigns such as Holiday and company-wide fundraisers. • Implemented process clean-up and introduced Smartsheet-based systems to organize deadlines, coordinate group orders, and track progress across teams. • Developed high-impact materials for website banners, store handouts, and private-label initiatives including concept-to-completion for CPG brands SmartLitter and West Portal, and hard goods brand Fetch Your Own Adventure. • Guided the evolution of fixtures and displays, including tiered counterbaskets, balancing aesthetics, functionality, and sales impact.</w:t>
            </w:r>
          </w:p>
          <w:p w14:paraId="4B559F96" w14:textId="77777777" w:rsidR="007F5DE5" w:rsidRPr="00CE5ECC" w:rsidRDefault="007F5DE5" w:rsidP="007F5DE5">
            <w:pPr>
              <w:pStyle w:val="Heading4"/>
              <w:rPr>
                <w:rFonts w:ascii="Campton Book" w:eastAsiaTheme="minorHAnsi" w:hAnsi="Campton Book" w:cstheme="minorBidi"/>
                <w:b w:val="0"/>
                <w:iCs w:val="0"/>
                <w:caps w:val="0"/>
                <w:sz w:val="22"/>
                <w:szCs w:val="22"/>
                <w:lang w:eastAsia="en-US"/>
              </w:rPr>
            </w:pPr>
          </w:p>
          <w:p w14:paraId="278598B8" w14:textId="7A73E643" w:rsidR="007F5DE5" w:rsidRPr="00CE5ECC" w:rsidRDefault="007F5DE5" w:rsidP="007F5DE5">
            <w:pPr>
              <w:pStyle w:val="Heading4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BUSINESS ANALYST, PET FOOD EXPRESS</w:t>
            </w:r>
          </w:p>
          <w:p w14:paraId="4B40A150" w14:textId="77777777" w:rsidR="007F5DE5" w:rsidRPr="00CE5ECC" w:rsidRDefault="007F5DE5" w:rsidP="007F5DE5">
            <w:pPr>
              <w:pStyle w:val="Heading4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 xml:space="preserve">CONCORD, CA </w:t>
            </w:r>
          </w:p>
          <w:p w14:paraId="694FBBCC" w14:textId="32E4733A" w:rsidR="00FA2D1B" w:rsidRPr="00FA2D1B" w:rsidRDefault="007F5DE5" w:rsidP="00FA2D1B">
            <w:pPr>
              <w:pStyle w:val="Heading5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FEBRUARY 2014 – JANUARY 2016</w:t>
            </w:r>
          </w:p>
          <w:p w14:paraId="0FAFE77E" w14:textId="7E35E734" w:rsidR="007F5DE5" w:rsidRPr="00CE5ECC" w:rsidRDefault="007F5DE5" w:rsidP="007F5DE5">
            <w:pPr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• Conducted in-depth interviews with multiple departments to understand workflows. • Analyzed existing processes to identify inefficiencies, bottlenecks, and areas for improvement. • Designed and proposed streamlined workflows, improving operational efficiency and cross-department collaboration. • Provided comprehensive company data and process documentation to a contractor to support the design of a new product-to-market system. • Implemented new processes using Smartsheet, enhancing project tracking, task management, and visibility. • Delivered training and documentation to teams to ensure successful adoption of new tools and processes.</w:t>
            </w:r>
          </w:p>
          <w:p w14:paraId="63906C78" w14:textId="77777777" w:rsidR="00410939" w:rsidRPr="00CE5ECC" w:rsidRDefault="00000000" w:rsidP="00D13C88">
            <w:pPr>
              <w:pStyle w:val="Heading3"/>
              <w:rPr>
                <w:rFonts w:ascii="Campton Book" w:hAnsi="Campton Book"/>
                <w:color w:val="266D6A" w:themeColor="accent5" w:themeShade="80"/>
              </w:rPr>
            </w:pPr>
            <w:sdt>
              <w:sdtPr>
                <w:rPr>
                  <w:rFonts w:ascii="Campton Book" w:hAnsi="Campton Book"/>
                  <w:color w:val="266D6A" w:themeColor="accent5" w:themeShade="80"/>
                </w:rPr>
                <w:id w:val="-1958010798"/>
                <w:placeholder>
                  <w:docPart w:val="4B7229AE139C4322892A81A8E19090B7"/>
                </w:placeholder>
                <w:temporary/>
                <w:showingPlcHdr/>
                <w15:appearance w15:val="hidden"/>
              </w:sdtPr>
              <w:sdtContent>
                <w:r w:rsidR="00410939" w:rsidRPr="00CE5ECC">
                  <w:rPr>
                    <w:rFonts w:ascii="Campton Book" w:hAnsi="Campton Book"/>
                    <w:color w:val="266D6A" w:themeColor="accent5" w:themeShade="80"/>
                    <w:sz w:val="32"/>
                    <w:szCs w:val="32"/>
                  </w:rPr>
                  <w:t>EDUCATION</w:t>
                </w:r>
              </w:sdtContent>
            </w:sdt>
            <w:r w:rsidR="00410939" w:rsidRPr="00CE5ECC">
              <w:rPr>
                <w:rFonts w:ascii="Campton Book" w:hAnsi="Campton Book"/>
                <w:color w:val="266D6A" w:themeColor="accent5" w:themeShade="80"/>
              </w:rPr>
              <w:t xml:space="preserve"> </w:t>
            </w:r>
          </w:p>
          <w:p w14:paraId="369E3074" w14:textId="59A89B9F" w:rsidR="00410939" w:rsidRPr="00CE5ECC" w:rsidRDefault="007F5DE5" w:rsidP="00102847">
            <w:pPr>
              <w:pStyle w:val="Heading4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bachelor of arts, double major: english and honors american studies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6DB5AB74" w14:textId="5DDE2142" w:rsidR="00410939" w:rsidRPr="00CE5ECC" w:rsidRDefault="007F5DE5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university of california, berkeley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6D7F6EC2" w14:textId="1B4BBBDA" w:rsidR="00410939" w:rsidRPr="00CE5ECC" w:rsidRDefault="007F5DE5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completed december 2009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2F8984A0" w14:textId="31B77752" w:rsidR="007F5DE5" w:rsidRPr="00CE5ECC" w:rsidRDefault="007F5DE5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managing editor, cal literature &amp; arts magazine</w:t>
            </w:r>
          </w:p>
          <w:p w14:paraId="4CC8FECA" w14:textId="01FDCED3" w:rsidR="00410939" w:rsidRDefault="007F5DE5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gpa: 3.77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3D2143FC" w14:textId="77777777" w:rsidR="00CB46E6" w:rsidRDefault="00CB46E6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</w:p>
          <w:p w14:paraId="44763541" w14:textId="0B4523D7" w:rsidR="007702ED" w:rsidRPr="00732F27" w:rsidRDefault="007702ED" w:rsidP="00102847">
            <w:pPr>
              <w:pStyle w:val="University"/>
              <w:rPr>
                <w:rFonts w:ascii="Campton Book" w:hAnsi="Campton Book"/>
                <w:b/>
                <w:bCs/>
                <w:sz w:val="22"/>
                <w:szCs w:val="22"/>
              </w:rPr>
            </w:pPr>
            <w:r w:rsidRPr="00732F27">
              <w:rPr>
                <w:rFonts w:ascii="Campton Book" w:hAnsi="Campton Book"/>
                <w:b/>
                <w:bCs/>
                <w:sz w:val="22"/>
                <w:szCs w:val="22"/>
              </w:rPr>
              <w:t>HONORS &amp; Awards</w:t>
            </w:r>
          </w:p>
          <w:p w14:paraId="298F5C1C" w14:textId="1302172D" w:rsidR="007702ED" w:rsidRDefault="00EA0AB8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elizabeth mill crothers prize in literary composition</w:t>
            </w:r>
            <w:r w:rsidR="004C7C45">
              <w:rPr>
                <w:rFonts w:ascii="Campton Book" w:hAnsi="Campton Book"/>
                <w:sz w:val="22"/>
                <w:szCs w:val="22"/>
              </w:rPr>
              <w:t xml:space="preserve"> 2009 &amp; 2010</w:t>
            </w:r>
          </w:p>
          <w:p w14:paraId="77A109CB" w14:textId="7EA2FFC4" w:rsidR="004C7C45" w:rsidRDefault="004C7C45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julia keith shrout short</w:t>
            </w:r>
            <w:r w:rsidR="00732F27">
              <w:rPr>
                <w:rFonts w:ascii="Campton Book" w:hAnsi="Campton Book"/>
                <w:sz w:val="22"/>
                <w:szCs w:val="22"/>
              </w:rPr>
              <w:t xml:space="preserve"> story prize 2010</w:t>
            </w:r>
          </w:p>
          <w:p w14:paraId="47963003" w14:textId="783BC24D" w:rsidR="00732F27" w:rsidRDefault="00732F27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judith lee stronach prize for poetry 2009</w:t>
            </w:r>
          </w:p>
          <w:p w14:paraId="58DE9845" w14:textId="4EEC6C30" w:rsidR="00732F27" w:rsidRDefault="00732F27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judith lee stronach prize for prose 2009</w:t>
            </w:r>
          </w:p>
          <w:p w14:paraId="0C4715C9" w14:textId="77777777" w:rsidR="00CB46E6" w:rsidRPr="00CE5ECC" w:rsidRDefault="00CB46E6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</w:p>
          <w:p w14:paraId="55E35E07" w14:textId="4580E411" w:rsidR="00410939" w:rsidRPr="00CE5ECC" w:rsidRDefault="007F5DE5" w:rsidP="00102847">
            <w:pPr>
              <w:pStyle w:val="Heading4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transfer coursework: english major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0E9B19CC" w14:textId="529C050B" w:rsidR="00410939" w:rsidRPr="00CE5ECC" w:rsidRDefault="007F5DE5" w:rsidP="00102847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city college of san francisco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6F39661F" w14:textId="6FC1AF6C" w:rsidR="00410939" w:rsidRDefault="007F5DE5" w:rsidP="00D13C88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 xml:space="preserve">transferred </w:t>
            </w:r>
            <w:r w:rsidR="00CE5ECC" w:rsidRPr="00CE5ECC">
              <w:rPr>
                <w:rFonts w:ascii="Campton Book" w:hAnsi="Campton Book"/>
                <w:sz w:val="22"/>
                <w:szCs w:val="22"/>
              </w:rPr>
              <w:t>august 2007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46DBB48E" w14:textId="77777777" w:rsidR="00CE2D55" w:rsidRDefault="00CE2D55" w:rsidP="00D13C88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</w:p>
          <w:p w14:paraId="215D949F" w14:textId="5BCF8EEE" w:rsidR="00CE2D55" w:rsidRPr="00CE5ECC" w:rsidRDefault="00CE2D55" w:rsidP="00CE2D55">
            <w:pPr>
              <w:pStyle w:val="Heading4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related training</w:t>
            </w:r>
          </w:p>
          <w:p w14:paraId="5C684B5D" w14:textId="77777777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certificate: advanced illustrator</w:t>
            </w:r>
          </w:p>
          <w:p w14:paraId="0F1FC97E" w14:textId="19F3908F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academy x, san francisco</w:t>
            </w:r>
          </w:p>
          <w:p w14:paraId="4D541649" w14:textId="755669A5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2018</w:t>
            </w:r>
          </w:p>
          <w:p w14:paraId="75BC4743" w14:textId="77777777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</w:p>
          <w:p w14:paraId="4646DDBF" w14:textId="0AC5D00E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certificate: illustrator fundamentals</w:t>
            </w:r>
          </w:p>
          <w:p w14:paraId="68D7F77C" w14:textId="2906737F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academy x, san francisco</w:t>
            </w:r>
          </w:p>
          <w:p w14:paraId="15ABFF18" w14:textId="2B7408EC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2015</w:t>
            </w:r>
          </w:p>
          <w:p w14:paraId="622F6EF4" w14:textId="77777777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</w:p>
          <w:p w14:paraId="031EF3DF" w14:textId="78A7C3A0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certificate: photoshop fundamantals</w:t>
            </w:r>
          </w:p>
          <w:p w14:paraId="055C7769" w14:textId="735E7BF1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academy x, san francisco</w:t>
            </w:r>
          </w:p>
          <w:p w14:paraId="32FFDEB1" w14:textId="02F277D0" w:rsidR="00BC5DA5" w:rsidRDefault="00BC5DA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>2015</w:t>
            </w:r>
          </w:p>
          <w:p w14:paraId="1C49C4FC" w14:textId="1F925F05" w:rsidR="00CE2D55" w:rsidRPr="00CE5ECC" w:rsidRDefault="00CE2D55" w:rsidP="00CE2D55">
            <w:pPr>
              <w:pStyle w:val="University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080FAA40" w14:textId="0FC54310" w:rsidR="00410939" w:rsidRPr="00CE5ECC" w:rsidRDefault="00513CEE" w:rsidP="00D13C88">
            <w:pPr>
              <w:pStyle w:val="Heading3"/>
              <w:rPr>
                <w:rFonts w:ascii="Campton Book" w:hAnsi="Campton Book"/>
                <w:color w:val="266D6A" w:themeColor="accent5" w:themeShade="80"/>
                <w:sz w:val="32"/>
                <w:szCs w:val="32"/>
              </w:rPr>
            </w:pPr>
            <w:r>
              <w:rPr>
                <w:rFonts w:ascii="Campton Book" w:hAnsi="Campton Book"/>
                <w:color w:val="266D6A" w:themeColor="accent5" w:themeShade="80"/>
                <w:sz w:val="32"/>
                <w:szCs w:val="32"/>
              </w:rPr>
              <w:t>KEY CHARACTERISTICS</w:t>
            </w:r>
            <w:r w:rsidR="00410939" w:rsidRPr="00CE5ECC">
              <w:rPr>
                <w:rFonts w:ascii="Campton Book" w:hAnsi="Campton Book"/>
                <w:color w:val="266D6A" w:themeColor="accent5" w:themeShade="80"/>
                <w:sz w:val="32"/>
                <w:szCs w:val="32"/>
              </w:rPr>
              <w:t xml:space="preserve"> </w:t>
            </w:r>
          </w:p>
          <w:p w14:paraId="5C031DCF" w14:textId="7D82F4C9" w:rsidR="00410939" w:rsidRPr="00CE5ECC" w:rsidRDefault="00BC5DA5" w:rsidP="00102847">
            <w:pPr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 xml:space="preserve">Strong creative brand development skills </w:t>
            </w:r>
            <w:r w:rsidRPr="00CE5ECC">
              <w:rPr>
                <w:rFonts w:ascii="Campton Book" w:hAnsi="Campton Book"/>
                <w:sz w:val="22"/>
                <w:szCs w:val="22"/>
              </w:rPr>
              <w:t>•</w:t>
            </w:r>
            <w:r>
              <w:rPr>
                <w:rFonts w:ascii="Campton Book" w:hAnsi="Campton Book"/>
                <w:sz w:val="22"/>
                <w:szCs w:val="22"/>
              </w:rPr>
              <w:t xml:space="preserve"> Active collaborator and manager who prizes team development </w:t>
            </w:r>
            <w:r w:rsidRPr="00CE5ECC">
              <w:rPr>
                <w:rFonts w:ascii="Campton Book" w:hAnsi="Campton Book"/>
                <w:sz w:val="22"/>
                <w:szCs w:val="22"/>
              </w:rPr>
              <w:t>•</w:t>
            </w:r>
            <w:r>
              <w:rPr>
                <w:rFonts w:ascii="Campton Book" w:hAnsi="Campton Book"/>
                <w:sz w:val="22"/>
                <w:szCs w:val="22"/>
              </w:rPr>
              <w:t xml:space="preserve"> Accurate and close attention given to analytics and learnings </w:t>
            </w:r>
            <w:r w:rsidRPr="00CE5ECC">
              <w:rPr>
                <w:rFonts w:ascii="Campton Book" w:hAnsi="Campton Book"/>
                <w:sz w:val="22"/>
                <w:szCs w:val="22"/>
              </w:rPr>
              <w:t>•</w:t>
            </w:r>
            <w:r>
              <w:rPr>
                <w:rFonts w:ascii="Campton Book" w:hAnsi="Campton Book"/>
                <w:sz w:val="22"/>
                <w:szCs w:val="22"/>
              </w:rPr>
              <w:t xml:space="preserve"> Enthusiastic proofreader </w:t>
            </w:r>
          </w:p>
        </w:tc>
      </w:tr>
      <w:tr w:rsidR="00410939" w:rsidRPr="00CE5ECC" w14:paraId="4473388D" w14:textId="77777777" w:rsidTr="00CE5ECC">
        <w:trPr>
          <w:trHeight w:val="1142"/>
        </w:trPr>
        <w:tc>
          <w:tcPr>
            <w:tcW w:w="3600" w:type="dxa"/>
            <w:vAlign w:val="center"/>
          </w:tcPr>
          <w:p w14:paraId="2C1B2BFC" w14:textId="16458FCF" w:rsidR="00410939" w:rsidRPr="00CE5ECC" w:rsidRDefault="00CE2D55" w:rsidP="00CE2D55">
            <w:pPr>
              <w:spacing w:before="60" w:after="40" w:line="240" w:lineRule="auto"/>
              <w:contextualSpacing/>
              <w:jc w:val="left"/>
              <w:rPr>
                <w:rFonts w:ascii="Campton Book" w:hAnsi="Campton Book"/>
                <w:noProof/>
              </w:rPr>
            </w:pPr>
            <w:r>
              <w:rPr>
                <w:rFonts w:ascii="Campton Book" w:hAnsi="Campton Book"/>
                <w:noProof/>
              </w:rPr>
              <w:drawing>
                <wp:inline distT="0" distB="0" distL="0" distR="0" wp14:anchorId="05AAAF94" wp14:editId="44AB277D">
                  <wp:extent cx="1119554" cy="1492738"/>
                  <wp:effectExtent l="0" t="0" r="4445" b="0"/>
                  <wp:docPr id="11547091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709128" name="Picture 115470912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57" cy="1520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9" w:type="dxa"/>
            <w:vMerge/>
          </w:tcPr>
          <w:p w14:paraId="2973398A" w14:textId="77777777" w:rsidR="00410939" w:rsidRPr="00CE5ECC" w:rsidRDefault="00410939" w:rsidP="00A64095">
            <w:pPr>
              <w:pStyle w:val="Heading3"/>
              <w:rPr>
                <w:rFonts w:ascii="Campton Book" w:hAnsi="Campton Book"/>
              </w:rPr>
            </w:pPr>
          </w:p>
        </w:tc>
      </w:tr>
      <w:tr w:rsidR="00410939" w:rsidRPr="00CE5ECC" w14:paraId="4C7FA236" w14:textId="77777777" w:rsidTr="00CE5ECC">
        <w:trPr>
          <w:trHeight w:val="1089"/>
        </w:trPr>
        <w:tc>
          <w:tcPr>
            <w:tcW w:w="3600" w:type="dxa"/>
          </w:tcPr>
          <w:p w14:paraId="134D55C3" w14:textId="1CAD7E1C" w:rsidR="00410939" w:rsidRPr="00CE5ECC" w:rsidRDefault="007F5DE5" w:rsidP="00796286">
            <w:pPr>
              <w:pStyle w:val="Title"/>
              <w:rPr>
                <w:rFonts w:ascii="Campton Book" w:hAnsi="Campton Book"/>
                <w:color w:val="266D6A" w:themeColor="accent5" w:themeShade="80"/>
              </w:rPr>
            </w:pPr>
            <w:r w:rsidRPr="00CE5ECC">
              <w:rPr>
                <w:rFonts w:ascii="Campton Book" w:hAnsi="Campton Book"/>
                <w:color w:val="266D6A" w:themeColor="accent5" w:themeShade="80"/>
              </w:rPr>
              <w:t>ANGELENE sMITH</w:t>
            </w:r>
            <w:r w:rsidR="00410939" w:rsidRPr="00CE5ECC">
              <w:rPr>
                <w:rFonts w:ascii="Campton Book" w:hAnsi="Campton Book"/>
                <w:color w:val="266D6A" w:themeColor="accent5" w:themeShade="80"/>
              </w:rPr>
              <w:t xml:space="preserve"> </w:t>
            </w:r>
          </w:p>
          <w:p w14:paraId="18DFD9D5" w14:textId="0DBE3827" w:rsidR="00410939" w:rsidRPr="00CE5ECC" w:rsidRDefault="007F5DE5" w:rsidP="00796286">
            <w:pPr>
              <w:pStyle w:val="Subtitle"/>
              <w:rPr>
                <w:rFonts w:ascii="Campton Book" w:hAnsi="Campton Book"/>
                <w:sz w:val="20"/>
                <w:szCs w:val="20"/>
              </w:rPr>
            </w:pPr>
            <w:r w:rsidRPr="00CE5ECC">
              <w:rPr>
                <w:rFonts w:ascii="Campton Book" w:hAnsi="Campton Book"/>
                <w:sz w:val="20"/>
                <w:szCs w:val="20"/>
              </w:rPr>
              <w:t>mARKETING</w:t>
            </w:r>
            <w:r w:rsidR="00CE5ECC" w:rsidRPr="00CE5ECC">
              <w:rPr>
                <w:rFonts w:ascii="Campton Book" w:hAnsi="Campton Book"/>
                <w:sz w:val="20"/>
                <w:szCs w:val="20"/>
              </w:rPr>
              <w:t xml:space="preserve"> </w:t>
            </w:r>
            <w:r w:rsidRPr="00CE5ECC">
              <w:rPr>
                <w:rFonts w:ascii="Campton Book" w:hAnsi="Campton Book"/>
                <w:sz w:val="20"/>
                <w:szCs w:val="20"/>
              </w:rPr>
              <w:t>CONTENT MANAGER</w:t>
            </w:r>
            <w:r w:rsidR="00410939" w:rsidRPr="00CE5ECC">
              <w:rPr>
                <w:rFonts w:ascii="Campton Book" w:hAnsi="Campton Book"/>
                <w:sz w:val="20"/>
                <w:szCs w:val="20"/>
              </w:rPr>
              <w:t xml:space="preserve"> </w:t>
            </w:r>
          </w:p>
        </w:tc>
        <w:tc>
          <w:tcPr>
            <w:tcW w:w="6659" w:type="dxa"/>
            <w:vMerge/>
          </w:tcPr>
          <w:p w14:paraId="5EB47880" w14:textId="77777777" w:rsidR="00410939" w:rsidRPr="00CE5ECC" w:rsidRDefault="00410939" w:rsidP="00D4187F">
            <w:pPr>
              <w:spacing w:after="0" w:line="240" w:lineRule="auto"/>
              <w:contextualSpacing/>
              <w:rPr>
                <w:rFonts w:ascii="Campton Book" w:hAnsi="Campton Book"/>
              </w:rPr>
            </w:pPr>
          </w:p>
        </w:tc>
      </w:tr>
      <w:tr w:rsidR="00410939" w:rsidRPr="00CE5ECC" w14:paraId="3394B6BC" w14:textId="77777777" w:rsidTr="00CE5ECC">
        <w:tc>
          <w:tcPr>
            <w:tcW w:w="3600" w:type="dxa"/>
          </w:tcPr>
          <w:p w14:paraId="577ED80B" w14:textId="77777777" w:rsidR="00410939" w:rsidRPr="00CE5ECC" w:rsidRDefault="00000000" w:rsidP="00796286">
            <w:pPr>
              <w:pStyle w:val="Heading1"/>
              <w:rPr>
                <w:rFonts w:ascii="Campton Book" w:hAnsi="Campton Book"/>
                <w:sz w:val="22"/>
                <w:szCs w:val="22"/>
              </w:rPr>
            </w:pPr>
            <w:sdt>
              <w:sdtPr>
                <w:rPr>
                  <w:rFonts w:ascii="Campton Book" w:hAnsi="Campton Book"/>
                  <w:sz w:val="22"/>
                  <w:szCs w:val="22"/>
                </w:rPr>
                <w:id w:val="830714226"/>
                <w:placeholder>
                  <w:docPart w:val="D05E6F8F307943DD9CF314D305C41C93"/>
                </w:placeholder>
                <w:temporary/>
                <w:showingPlcHdr/>
                <w15:appearance w15:val="hidden"/>
              </w:sdtPr>
              <w:sdtContent>
                <w:r w:rsidR="00410939" w:rsidRPr="00CE5ECC">
                  <w:rPr>
                    <w:rStyle w:val="PlaceholderText"/>
                    <w:rFonts w:ascii="Campton Book" w:hAnsi="Campton Book"/>
                    <w:color w:val="266D6A" w:themeColor="accent5" w:themeShade="80"/>
                    <w:sz w:val="22"/>
                    <w:szCs w:val="22"/>
                  </w:rPr>
                  <w:t>PROFILE</w:t>
                </w:r>
              </w:sdtContent>
            </w:sdt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38330373" w14:textId="5F715820" w:rsidR="00410939" w:rsidRPr="00CE5ECC" w:rsidRDefault="007F5DE5" w:rsidP="00796286">
            <w:pPr>
              <w:pStyle w:val="ContactInfo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Marketing Content Manager with over a decade of hands-on creative</w:t>
            </w:r>
            <w:r w:rsidR="004C25A5">
              <w:rPr>
                <w:rFonts w:ascii="Campton Book" w:hAnsi="Campton Book"/>
                <w:sz w:val="22"/>
                <w:szCs w:val="22"/>
              </w:rPr>
              <w:t xml:space="preserve"> storytelling</w:t>
            </w:r>
            <w:r w:rsidRPr="00CE5ECC">
              <w:rPr>
                <w:rFonts w:ascii="Campton Book" w:hAnsi="Campton Book"/>
                <w:sz w:val="22"/>
                <w:szCs w:val="22"/>
              </w:rPr>
              <w:t xml:space="preserve"> experience. With my team I deliver cohesive, brand-aligned content across all customer touchpoints, from end-to-end. Ex</w:t>
            </w:r>
            <w:r w:rsidR="00BC5DA5">
              <w:rPr>
                <w:rFonts w:ascii="Campton Book" w:hAnsi="Campton Book"/>
                <w:sz w:val="22"/>
                <w:szCs w:val="22"/>
              </w:rPr>
              <w:t>tensive experience in both digital</w:t>
            </w:r>
            <w:r w:rsidR="00FA2D1B">
              <w:rPr>
                <w:rFonts w:ascii="Campton Book" w:hAnsi="Campton Book"/>
                <w:sz w:val="22"/>
                <w:szCs w:val="22"/>
              </w:rPr>
              <w:t xml:space="preserve"> and physical marketing.</w:t>
            </w:r>
          </w:p>
          <w:p w14:paraId="18182A5F" w14:textId="77777777" w:rsidR="00410939" w:rsidRPr="00CE5ECC" w:rsidRDefault="00000000" w:rsidP="00796286">
            <w:pPr>
              <w:pStyle w:val="Heading2"/>
              <w:rPr>
                <w:rFonts w:ascii="Campton Book" w:hAnsi="Campton Book"/>
                <w:color w:val="266D6A" w:themeColor="accent5" w:themeShade="80"/>
                <w:sz w:val="22"/>
                <w:szCs w:val="22"/>
              </w:rPr>
            </w:pPr>
            <w:sdt>
              <w:sdtPr>
                <w:rPr>
                  <w:rFonts w:ascii="Campton Book" w:hAnsi="Campton Book"/>
                  <w:color w:val="266D6A" w:themeColor="accent5" w:themeShade="80"/>
                  <w:sz w:val="22"/>
                  <w:szCs w:val="22"/>
                </w:rPr>
                <w:id w:val="-328447821"/>
                <w:placeholder>
                  <w:docPart w:val="B8B8E10DC1274D33BBF26C5ED99200F4"/>
                </w:placeholder>
                <w:temporary/>
                <w:showingPlcHdr/>
                <w15:appearance w15:val="hidden"/>
              </w:sdtPr>
              <w:sdtContent>
                <w:r w:rsidR="00410939" w:rsidRPr="00CE5ECC">
                  <w:rPr>
                    <w:rStyle w:val="PlaceholderText"/>
                    <w:rFonts w:ascii="Campton Book" w:hAnsi="Campton Book"/>
                    <w:color w:val="266D6A" w:themeColor="accent5" w:themeShade="80"/>
                    <w:sz w:val="22"/>
                    <w:szCs w:val="22"/>
                  </w:rPr>
                  <w:t>CONTACT</w:t>
                </w:r>
              </w:sdtContent>
            </w:sdt>
            <w:r w:rsidR="00410939" w:rsidRPr="00CE5ECC">
              <w:rPr>
                <w:rFonts w:ascii="Campton Book" w:hAnsi="Campton Book"/>
                <w:color w:val="266D6A" w:themeColor="accent5" w:themeShade="80"/>
                <w:sz w:val="22"/>
                <w:szCs w:val="22"/>
              </w:rPr>
              <w:t xml:space="preserve"> </w:t>
            </w:r>
          </w:p>
          <w:p w14:paraId="721E3EF3" w14:textId="2D7A16D4" w:rsidR="00410939" w:rsidRPr="00CE5ECC" w:rsidRDefault="007F5DE5" w:rsidP="00CE5ECC">
            <w:pPr>
              <w:pStyle w:val="ContactInfo"/>
              <w:spacing w:after="0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angelenemegsmith@gmail.com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0D61D236" w14:textId="4A97A128" w:rsidR="00410939" w:rsidRPr="00CE2D55" w:rsidRDefault="00CE5ECC" w:rsidP="00CE5ECC">
            <w:pPr>
              <w:pStyle w:val="ContactInfo"/>
              <w:spacing w:after="0"/>
              <w:rPr>
                <w:rFonts w:ascii="Campton Book" w:hAnsi="Campton Book"/>
                <w:sz w:val="16"/>
                <w:szCs w:val="16"/>
              </w:rPr>
            </w:pPr>
            <w:r w:rsidRPr="00CE2D55">
              <w:rPr>
                <w:rFonts w:ascii="Campton Book" w:hAnsi="Campton Book"/>
                <w:sz w:val="16"/>
                <w:szCs w:val="16"/>
              </w:rPr>
              <w:t>linkedin.com/in/</w:t>
            </w:r>
            <w:r w:rsidR="00CE2D55">
              <w:rPr>
                <w:rFonts w:ascii="Campton Book" w:hAnsi="Campton Book"/>
                <w:sz w:val="16"/>
                <w:szCs w:val="16"/>
              </w:rPr>
              <w:t>a</w:t>
            </w:r>
            <w:r w:rsidRPr="00CE2D55">
              <w:rPr>
                <w:rFonts w:ascii="Campton Book" w:hAnsi="Campton Book"/>
                <w:sz w:val="16"/>
                <w:szCs w:val="16"/>
              </w:rPr>
              <w:t>ngelene-smith-19136</w:t>
            </w:r>
            <w:r w:rsidR="00CE2D55" w:rsidRPr="00CE2D55">
              <w:rPr>
                <w:rFonts w:ascii="Campton Book" w:hAnsi="Campton Book"/>
                <w:sz w:val="16"/>
                <w:szCs w:val="16"/>
              </w:rPr>
              <w:t>932</w:t>
            </w:r>
          </w:p>
          <w:p w14:paraId="7CCA24AD" w14:textId="76C5005B" w:rsidR="00410939" w:rsidRPr="00CE5ECC" w:rsidRDefault="007F5DE5" w:rsidP="00CE5ECC">
            <w:pPr>
              <w:pStyle w:val="ContactInfo"/>
              <w:spacing w:after="0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510.931.3874</w:t>
            </w:r>
          </w:p>
          <w:p w14:paraId="71EDF07D" w14:textId="2467C985" w:rsidR="00410939" w:rsidRPr="00CE5ECC" w:rsidRDefault="007F5DE5" w:rsidP="00CE5ECC">
            <w:pPr>
              <w:pStyle w:val="ContactInfo"/>
              <w:spacing w:after="0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3243 Garfield Avenue</w:t>
            </w:r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502FDE20" w14:textId="3D9953B0" w:rsidR="00410939" w:rsidRPr="00CE5ECC" w:rsidRDefault="007F5DE5" w:rsidP="00CE5ECC">
            <w:pPr>
              <w:pStyle w:val="ContactInfo"/>
              <w:spacing w:after="0"/>
              <w:rPr>
                <w:rFonts w:ascii="Campton Book" w:hAnsi="Campton Book"/>
                <w:sz w:val="22"/>
                <w:szCs w:val="22"/>
              </w:rPr>
            </w:pPr>
            <w:r w:rsidRPr="00CE5ECC">
              <w:rPr>
                <w:rFonts w:ascii="Campton Book" w:hAnsi="Campton Book"/>
                <w:sz w:val="22"/>
                <w:szCs w:val="22"/>
              </w:rPr>
              <w:t>Alameda, CA 94501</w:t>
            </w:r>
          </w:p>
          <w:p w14:paraId="17C8B23B" w14:textId="6BF163A1" w:rsidR="00266485" w:rsidRPr="00CE5ECC" w:rsidRDefault="00513CEE" w:rsidP="00266485">
            <w:pPr>
              <w:pStyle w:val="Heading2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color w:val="266D6A" w:themeColor="accent5" w:themeShade="80"/>
                <w:sz w:val="22"/>
                <w:szCs w:val="22"/>
              </w:rPr>
              <w:t>SKILLS</w:t>
            </w:r>
            <w:r w:rsidR="00266485">
              <w:rPr>
                <w:rFonts w:ascii="Campton Book" w:hAnsi="Campton Book"/>
                <w:sz w:val="22"/>
                <w:szCs w:val="22"/>
              </w:rPr>
              <w:t xml:space="preserve"> </w:t>
            </w:r>
            <w:r w:rsidR="00266485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12A3F9B5" w14:textId="62449E8A" w:rsidR="007D46B5" w:rsidRDefault="00BF6DE7" w:rsidP="00BF6DE7">
            <w:pPr>
              <w:rPr>
                <w:rFonts w:ascii="Campton Book" w:hAnsi="Campton Book"/>
                <w:sz w:val="22"/>
                <w:szCs w:val="22"/>
              </w:rPr>
            </w:pPr>
            <w:r w:rsidRPr="001716F7">
              <w:rPr>
                <w:rFonts w:ascii="Campton Book" w:hAnsi="Campton Book"/>
                <w:b/>
                <w:bCs/>
                <w:sz w:val="22"/>
                <w:szCs w:val="22"/>
              </w:rPr>
              <w:t>Design &amp; Creative:</w:t>
            </w:r>
            <w:r>
              <w:rPr>
                <w:rFonts w:ascii="Campton Book" w:hAnsi="Campton Book"/>
                <w:sz w:val="22"/>
                <w:szCs w:val="22"/>
              </w:rPr>
              <w:t xml:space="preserve"> Adobe Creative Suite</w:t>
            </w:r>
            <w:r w:rsidR="006E19AC">
              <w:rPr>
                <w:rFonts w:ascii="Campton Book" w:hAnsi="Campton Book"/>
                <w:sz w:val="22"/>
                <w:szCs w:val="22"/>
              </w:rPr>
              <w:t>, Canva</w:t>
            </w:r>
          </w:p>
          <w:p w14:paraId="1CD48CB5" w14:textId="4B995282" w:rsidR="00BF6DE7" w:rsidRDefault="00BF6DE7" w:rsidP="00BF6DE7">
            <w:pPr>
              <w:rPr>
                <w:rFonts w:ascii="Campton Book" w:hAnsi="Campton Book"/>
                <w:sz w:val="22"/>
                <w:szCs w:val="22"/>
              </w:rPr>
            </w:pPr>
            <w:r w:rsidRPr="001716F7">
              <w:rPr>
                <w:rFonts w:ascii="Campton Book" w:hAnsi="Campton Book"/>
                <w:b/>
                <w:bCs/>
                <w:sz w:val="22"/>
                <w:szCs w:val="22"/>
              </w:rPr>
              <w:t>Marketing &amp; Automation:</w:t>
            </w:r>
            <w:r>
              <w:rPr>
                <w:rFonts w:ascii="Campton Book" w:hAnsi="Campton Book"/>
                <w:sz w:val="22"/>
                <w:szCs w:val="22"/>
              </w:rPr>
              <w:t xml:space="preserve"> </w:t>
            </w:r>
            <w:r w:rsidR="001C2F7B">
              <w:rPr>
                <w:rFonts w:ascii="Campton Book" w:hAnsi="Campton Book"/>
                <w:sz w:val="22"/>
                <w:szCs w:val="22"/>
              </w:rPr>
              <w:t xml:space="preserve">Dynamics </w:t>
            </w:r>
            <w:r w:rsidR="00D32678">
              <w:rPr>
                <w:rFonts w:ascii="Campton Book" w:hAnsi="Campton Book"/>
                <w:sz w:val="22"/>
                <w:szCs w:val="22"/>
              </w:rPr>
              <w:t>365 Customer Insights – Journeys,</w:t>
            </w:r>
            <w:r w:rsidR="000340AF">
              <w:rPr>
                <w:rFonts w:ascii="Campton Book" w:hAnsi="Campton Book"/>
                <w:sz w:val="22"/>
                <w:szCs w:val="22"/>
              </w:rPr>
              <w:t xml:space="preserve"> Klaviyo, Criteo, Meta Ads</w:t>
            </w:r>
          </w:p>
          <w:p w14:paraId="3ACC9EE3" w14:textId="33676434" w:rsidR="000340AF" w:rsidRDefault="006867E9" w:rsidP="00BF6DE7">
            <w:pPr>
              <w:rPr>
                <w:rFonts w:ascii="Campton Book" w:hAnsi="Campton Book"/>
                <w:sz w:val="22"/>
                <w:szCs w:val="22"/>
              </w:rPr>
            </w:pPr>
            <w:r w:rsidRPr="001716F7">
              <w:rPr>
                <w:rFonts w:ascii="Campton Book" w:hAnsi="Campton Book"/>
                <w:b/>
                <w:bCs/>
                <w:sz w:val="22"/>
                <w:szCs w:val="22"/>
              </w:rPr>
              <w:t>Social Media Management:</w:t>
            </w:r>
            <w:r>
              <w:rPr>
                <w:rFonts w:ascii="Campton Book" w:hAnsi="Campton Book"/>
                <w:sz w:val="22"/>
                <w:szCs w:val="22"/>
              </w:rPr>
              <w:t xml:space="preserve"> Later, SmarterQueue</w:t>
            </w:r>
          </w:p>
          <w:p w14:paraId="4D7DE110" w14:textId="47818811" w:rsidR="006867E9" w:rsidRDefault="006867E9" w:rsidP="00BF6DE7">
            <w:pPr>
              <w:rPr>
                <w:rFonts w:ascii="Campton Book" w:hAnsi="Campton Book"/>
                <w:sz w:val="22"/>
                <w:szCs w:val="22"/>
              </w:rPr>
            </w:pPr>
            <w:r w:rsidRPr="001716F7">
              <w:rPr>
                <w:rFonts w:ascii="Campton Book" w:hAnsi="Campton Book"/>
                <w:b/>
                <w:bCs/>
                <w:sz w:val="22"/>
                <w:szCs w:val="22"/>
              </w:rPr>
              <w:lastRenderedPageBreak/>
              <w:t>Analytics &amp; Data Visualization</w:t>
            </w:r>
            <w:r>
              <w:rPr>
                <w:rFonts w:ascii="Campton Book" w:hAnsi="Campton Book"/>
                <w:sz w:val="22"/>
                <w:szCs w:val="22"/>
              </w:rPr>
              <w:t>: PowerBI, Google Analytics</w:t>
            </w:r>
          </w:p>
          <w:p w14:paraId="790488AE" w14:textId="349A138A" w:rsidR="006867E9" w:rsidRDefault="006867E9" w:rsidP="00BF6DE7">
            <w:pPr>
              <w:rPr>
                <w:rFonts w:ascii="Campton Book" w:hAnsi="Campton Book"/>
                <w:sz w:val="22"/>
                <w:szCs w:val="22"/>
              </w:rPr>
            </w:pPr>
            <w:r w:rsidRPr="001716F7">
              <w:rPr>
                <w:rFonts w:ascii="Campton Book" w:hAnsi="Campton Book"/>
                <w:b/>
                <w:bCs/>
                <w:sz w:val="22"/>
                <w:szCs w:val="22"/>
              </w:rPr>
              <w:t>Project Management</w:t>
            </w:r>
            <w:r>
              <w:rPr>
                <w:rFonts w:ascii="Campton Book" w:hAnsi="Campton Book"/>
                <w:sz w:val="22"/>
                <w:szCs w:val="22"/>
              </w:rPr>
              <w:t>: Microsoft Planner, Smartsheet, Microsoft Teams, SharePoint</w:t>
            </w:r>
          </w:p>
          <w:p w14:paraId="28E329B8" w14:textId="5C4A4E95" w:rsidR="006867E9" w:rsidRDefault="006867E9" w:rsidP="00BF6DE7">
            <w:pPr>
              <w:rPr>
                <w:rFonts w:ascii="Campton Book" w:hAnsi="Campton Book"/>
                <w:sz w:val="22"/>
                <w:szCs w:val="22"/>
              </w:rPr>
            </w:pPr>
            <w:r w:rsidRPr="001716F7">
              <w:rPr>
                <w:rFonts w:ascii="Campton Book" w:hAnsi="Campton Book"/>
                <w:b/>
                <w:bCs/>
                <w:sz w:val="22"/>
                <w:szCs w:val="22"/>
              </w:rPr>
              <w:t>Productivity:</w:t>
            </w:r>
            <w:r>
              <w:rPr>
                <w:rFonts w:ascii="Campton Book" w:hAnsi="Campton Book"/>
                <w:sz w:val="22"/>
                <w:szCs w:val="22"/>
              </w:rPr>
              <w:t xml:space="preserve"> Microsoft Outlook, OneDrive, Word, Excel, PowerPoint</w:t>
            </w:r>
          </w:p>
          <w:p w14:paraId="338073AC" w14:textId="2F2B3156" w:rsidR="006867E9" w:rsidRPr="00BF6DE7" w:rsidRDefault="006867E9" w:rsidP="00BF6DE7">
            <w:pPr>
              <w:rPr>
                <w:rFonts w:ascii="Campton Book" w:hAnsi="Campton Book"/>
                <w:sz w:val="22"/>
                <w:szCs w:val="22"/>
              </w:rPr>
            </w:pPr>
            <w:r w:rsidRPr="001716F7">
              <w:rPr>
                <w:rFonts w:ascii="Campton Book" w:hAnsi="Campton Book"/>
                <w:b/>
                <w:bCs/>
                <w:sz w:val="22"/>
                <w:szCs w:val="22"/>
              </w:rPr>
              <w:t>AI Tools:</w:t>
            </w:r>
            <w:r>
              <w:rPr>
                <w:rFonts w:ascii="Campton Book" w:hAnsi="Campton Book"/>
                <w:sz w:val="22"/>
                <w:szCs w:val="22"/>
              </w:rPr>
              <w:t xml:space="preserve"> Microsoft Copilot, ChatGPT</w:t>
            </w:r>
            <w:r w:rsidR="001716F7">
              <w:rPr>
                <w:rFonts w:ascii="Campton Book" w:hAnsi="Campton Book"/>
                <w:sz w:val="22"/>
                <w:szCs w:val="22"/>
              </w:rPr>
              <w:t>, Adobe Firefly</w:t>
            </w:r>
          </w:p>
          <w:p w14:paraId="57694F0F" w14:textId="752A3B23" w:rsidR="00410939" w:rsidRPr="00CE5ECC" w:rsidRDefault="00000000" w:rsidP="00796286">
            <w:pPr>
              <w:pStyle w:val="Heading2"/>
              <w:rPr>
                <w:rFonts w:ascii="Campton Book" w:hAnsi="Campton Book"/>
                <w:sz w:val="22"/>
                <w:szCs w:val="22"/>
              </w:rPr>
            </w:pPr>
            <w:sdt>
              <w:sdtPr>
                <w:rPr>
                  <w:rFonts w:ascii="Campton Book" w:hAnsi="Campton Book"/>
                  <w:sz w:val="22"/>
                  <w:szCs w:val="22"/>
                </w:rPr>
                <w:id w:val="1966933325"/>
                <w:placeholder>
                  <w:docPart w:val="BEBAFB2F07E447CD8AA62871870BF742"/>
                </w:placeholder>
                <w:temporary/>
                <w:showingPlcHdr/>
                <w15:appearance w15:val="hidden"/>
              </w:sdtPr>
              <w:sdtContent>
                <w:r w:rsidR="00410939" w:rsidRPr="00CE5ECC">
                  <w:rPr>
                    <w:rFonts w:ascii="Campton Book" w:hAnsi="Campton Book"/>
                    <w:color w:val="266D6A" w:themeColor="accent5" w:themeShade="80"/>
                    <w:sz w:val="22"/>
                    <w:szCs w:val="22"/>
                  </w:rPr>
                  <w:t>ACTIVITIES AND INTERESTS</w:t>
                </w:r>
              </w:sdtContent>
            </w:sdt>
            <w:r w:rsidR="00410939" w:rsidRPr="00CE5ECC">
              <w:rPr>
                <w:rFonts w:ascii="Campton Book" w:hAnsi="Campton Book"/>
                <w:sz w:val="22"/>
                <w:szCs w:val="22"/>
              </w:rPr>
              <w:t xml:space="preserve"> </w:t>
            </w:r>
          </w:p>
          <w:p w14:paraId="7E0ADFB1" w14:textId="1BCFDA79" w:rsidR="00410939" w:rsidRPr="00CE2D55" w:rsidRDefault="00CE2D55" w:rsidP="00796286">
            <w:pPr>
              <w:pStyle w:val="ContactInfo"/>
              <w:rPr>
                <w:rFonts w:ascii="Campton Book" w:hAnsi="Campton Book"/>
                <w:sz w:val="22"/>
                <w:szCs w:val="22"/>
              </w:rPr>
            </w:pPr>
            <w:r>
              <w:rPr>
                <w:rFonts w:ascii="Campton Book" w:hAnsi="Campton Book"/>
                <w:sz w:val="22"/>
                <w:szCs w:val="22"/>
              </w:rPr>
              <w:t xml:space="preserve">Local </w:t>
            </w:r>
            <w:r w:rsidR="000A69AF">
              <w:rPr>
                <w:rFonts w:ascii="Campton Book" w:hAnsi="Campton Book"/>
                <w:sz w:val="22"/>
                <w:szCs w:val="22"/>
              </w:rPr>
              <w:t>H</w:t>
            </w:r>
            <w:r>
              <w:rPr>
                <w:rFonts w:ascii="Campton Book" w:hAnsi="Campton Book"/>
                <w:sz w:val="22"/>
                <w:szCs w:val="22"/>
              </w:rPr>
              <w:t xml:space="preserve">istory </w:t>
            </w:r>
            <w:r w:rsidRPr="00CE5ECC">
              <w:rPr>
                <w:rFonts w:ascii="Campton Book" w:hAnsi="Campton Book"/>
                <w:sz w:val="22"/>
                <w:szCs w:val="22"/>
              </w:rPr>
              <w:t>•</w:t>
            </w:r>
            <w:r>
              <w:rPr>
                <w:rFonts w:ascii="Campton Book" w:hAnsi="Campton Book"/>
                <w:sz w:val="22"/>
                <w:szCs w:val="22"/>
              </w:rPr>
              <w:t xml:space="preserve"> Cooking &amp; Baking </w:t>
            </w:r>
            <w:r w:rsidRPr="00CE5ECC">
              <w:rPr>
                <w:rFonts w:ascii="Campton Book" w:hAnsi="Campton Book"/>
                <w:sz w:val="22"/>
                <w:szCs w:val="22"/>
              </w:rPr>
              <w:t>•</w:t>
            </w:r>
            <w:r>
              <w:rPr>
                <w:rFonts w:ascii="Campton Book" w:hAnsi="Campton Book"/>
                <w:sz w:val="22"/>
                <w:szCs w:val="22"/>
              </w:rPr>
              <w:t xml:space="preserve"> All </w:t>
            </w:r>
            <w:r w:rsidR="00BC5DA5">
              <w:rPr>
                <w:rFonts w:ascii="Campton Book" w:hAnsi="Campton Book"/>
                <w:sz w:val="22"/>
                <w:szCs w:val="22"/>
              </w:rPr>
              <w:t xml:space="preserve">Things </w:t>
            </w:r>
            <w:r>
              <w:rPr>
                <w:rFonts w:ascii="Campton Book" w:hAnsi="Campton Book"/>
                <w:sz w:val="22"/>
                <w:szCs w:val="22"/>
              </w:rPr>
              <w:t>Craft</w:t>
            </w:r>
            <w:r w:rsidR="00BC5DA5">
              <w:rPr>
                <w:rFonts w:ascii="Campton Book" w:hAnsi="Campton Book"/>
                <w:sz w:val="22"/>
                <w:szCs w:val="22"/>
              </w:rPr>
              <w:t>y</w:t>
            </w:r>
            <w:r>
              <w:rPr>
                <w:rFonts w:ascii="Campton Book" w:hAnsi="Campton Book"/>
                <w:sz w:val="22"/>
                <w:szCs w:val="22"/>
              </w:rPr>
              <w:t xml:space="preserve"> </w:t>
            </w:r>
            <w:r w:rsidRPr="00CE5ECC">
              <w:rPr>
                <w:rFonts w:ascii="Campton Book" w:hAnsi="Campton Book"/>
                <w:sz w:val="22"/>
                <w:szCs w:val="22"/>
              </w:rPr>
              <w:t>•</w:t>
            </w:r>
            <w:r>
              <w:rPr>
                <w:rFonts w:ascii="Campton Book" w:hAnsi="Campton Book"/>
                <w:sz w:val="22"/>
                <w:szCs w:val="22"/>
              </w:rPr>
              <w:t xml:space="preserve"> Trivia </w:t>
            </w:r>
            <w:r w:rsidRPr="00CE5ECC">
              <w:rPr>
                <w:rFonts w:ascii="Campton Book" w:hAnsi="Campton Book"/>
                <w:sz w:val="22"/>
                <w:szCs w:val="22"/>
              </w:rPr>
              <w:t>•</w:t>
            </w:r>
            <w:r>
              <w:rPr>
                <w:rFonts w:ascii="Campton Book" w:hAnsi="Campton Book"/>
                <w:sz w:val="22"/>
                <w:szCs w:val="22"/>
              </w:rPr>
              <w:t xml:space="preserve"> Hiking</w:t>
            </w:r>
            <w:r w:rsidR="00410939" w:rsidRPr="00CE5ECC">
              <w:rPr>
                <w:rFonts w:ascii="Campton Book" w:hAnsi="Campton Book"/>
              </w:rPr>
              <w:t xml:space="preserve"> </w:t>
            </w:r>
            <w:r w:rsidR="00EB491E" w:rsidRPr="00CE5ECC">
              <w:rPr>
                <w:rFonts w:ascii="Campton Book" w:hAnsi="Campton Book"/>
                <w:sz w:val="22"/>
                <w:szCs w:val="22"/>
              </w:rPr>
              <w:t>•</w:t>
            </w:r>
            <w:r w:rsidR="00EB491E">
              <w:rPr>
                <w:rFonts w:ascii="Campton Book" w:hAnsi="Campton Book"/>
                <w:sz w:val="22"/>
                <w:szCs w:val="22"/>
              </w:rPr>
              <w:t xml:space="preserve"> PTA</w:t>
            </w:r>
          </w:p>
        </w:tc>
        <w:tc>
          <w:tcPr>
            <w:tcW w:w="6659" w:type="dxa"/>
            <w:vMerge/>
          </w:tcPr>
          <w:p w14:paraId="02348310" w14:textId="77777777" w:rsidR="00410939" w:rsidRPr="00CE5ECC" w:rsidRDefault="00410939" w:rsidP="00D4187F">
            <w:pPr>
              <w:spacing w:after="0" w:line="240" w:lineRule="auto"/>
              <w:contextualSpacing/>
              <w:rPr>
                <w:rFonts w:ascii="Campton Book" w:hAnsi="Campton Book"/>
              </w:rPr>
            </w:pPr>
          </w:p>
        </w:tc>
      </w:tr>
    </w:tbl>
    <w:p w14:paraId="6B330D6F" w14:textId="77777777" w:rsidR="00D70063" w:rsidRPr="00CE5ECC" w:rsidRDefault="00D70063" w:rsidP="00D4187F">
      <w:pPr>
        <w:spacing w:after="0" w:line="240" w:lineRule="auto"/>
        <w:contextualSpacing/>
        <w:rPr>
          <w:rFonts w:ascii="Campton Book" w:hAnsi="Campton Book"/>
          <w:sz w:val="16"/>
          <w:szCs w:val="16"/>
        </w:rPr>
      </w:pPr>
    </w:p>
    <w:sectPr w:rsidR="00D70063" w:rsidRPr="00CE5ECC" w:rsidSect="00A64095">
      <w:pgSz w:w="12240" w:h="15840"/>
      <w:pgMar w:top="1008" w:right="1080" w:bottom="1008" w:left="108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6F01" w14:textId="77777777" w:rsidR="002F01AB" w:rsidRDefault="002F01AB" w:rsidP="00187B92">
      <w:pPr>
        <w:spacing w:after="0" w:line="240" w:lineRule="auto"/>
      </w:pPr>
      <w:r>
        <w:separator/>
      </w:r>
    </w:p>
  </w:endnote>
  <w:endnote w:type="continuationSeparator" w:id="0">
    <w:p w14:paraId="4FFA4A58" w14:textId="77777777" w:rsidR="002F01AB" w:rsidRDefault="002F01AB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pton Book"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649A" w14:textId="77777777" w:rsidR="002F01AB" w:rsidRDefault="002F01AB" w:rsidP="00187B92">
      <w:pPr>
        <w:spacing w:after="0" w:line="240" w:lineRule="auto"/>
      </w:pPr>
      <w:r>
        <w:separator/>
      </w:r>
    </w:p>
  </w:footnote>
  <w:footnote w:type="continuationSeparator" w:id="0">
    <w:p w14:paraId="0ABBB540" w14:textId="77777777" w:rsidR="002F01AB" w:rsidRDefault="002F01AB" w:rsidP="00187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E5"/>
    <w:rsid w:val="000340AF"/>
    <w:rsid w:val="000A69AF"/>
    <w:rsid w:val="00102847"/>
    <w:rsid w:val="001340F5"/>
    <w:rsid w:val="00157B6F"/>
    <w:rsid w:val="001716F7"/>
    <w:rsid w:val="00187B92"/>
    <w:rsid w:val="001C2F7B"/>
    <w:rsid w:val="001D50AB"/>
    <w:rsid w:val="00266485"/>
    <w:rsid w:val="00293B83"/>
    <w:rsid w:val="002C0739"/>
    <w:rsid w:val="002F01AB"/>
    <w:rsid w:val="0039505A"/>
    <w:rsid w:val="00410939"/>
    <w:rsid w:val="00431971"/>
    <w:rsid w:val="0044748F"/>
    <w:rsid w:val="00486E5D"/>
    <w:rsid w:val="004C25A5"/>
    <w:rsid w:val="004C7C45"/>
    <w:rsid w:val="00513CEE"/>
    <w:rsid w:val="00556717"/>
    <w:rsid w:val="00581FC8"/>
    <w:rsid w:val="005F41D0"/>
    <w:rsid w:val="00614B25"/>
    <w:rsid w:val="006272F5"/>
    <w:rsid w:val="006867E9"/>
    <w:rsid w:val="006A3CE7"/>
    <w:rsid w:val="006B6D95"/>
    <w:rsid w:val="006E19AC"/>
    <w:rsid w:val="00732F27"/>
    <w:rsid w:val="00761BB8"/>
    <w:rsid w:val="007702ED"/>
    <w:rsid w:val="00776E7C"/>
    <w:rsid w:val="00796286"/>
    <w:rsid w:val="007D46B5"/>
    <w:rsid w:val="007F5DE5"/>
    <w:rsid w:val="008C33FB"/>
    <w:rsid w:val="00952ECD"/>
    <w:rsid w:val="009F4556"/>
    <w:rsid w:val="00A64095"/>
    <w:rsid w:val="00A903B0"/>
    <w:rsid w:val="00A94C6C"/>
    <w:rsid w:val="00A97352"/>
    <w:rsid w:val="00AF7BCF"/>
    <w:rsid w:val="00B31A51"/>
    <w:rsid w:val="00B52BFE"/>
    <w:rsid w:val="00BC5DA5"/>
    <w:rsid w:val="00BF5D0B"/>
    <w:rsid w:val="00BF6DE7"/>
    <w:rsid w:val="00C233CA"/>
    <w:rsid w:val="00CB46E6"/>
    <w:rsid w:val="00CE2D55"/>
    <w:rsid w:val="00CE5ECC"/>
    <w:rsid w:val="00D13C88"/>
    <w:rsid w:val="00D1599B"/>
    <w:rsid w:val="00D32678"/>
    <w:rsid w:val="00D4187F"/>
    <w:rsid w:val="00D460EA"/>
    <w:rsid w:val="00D70063"/>
    <w:rsid w:val="00DB1846"/>
    <w:rsid w:val="00DC1FF0"/>
    <w:rsid w:val="00E12460"/>
    <w:rsid w:val="00E9194E"/>
    <w:rsid w:val="00EA0AB8"/>
    <w:rsid w:val="00EA0BE6"/>
    <w:rsid w:val="00EB491E"/>
    <w:rsid w:val="00EE6C43"/>
    <w:rsid w:val="00F24F1D"/>
    <w:rsid w:val="00F74DF3"/>
    <w:rsid w:val="00FA2D1B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F0851"/>
  <w15:chartTrackingRefBased/>
  <w15:docId w15:val="{71810E2D-3BF2-44D7-9EDC-7EE5504E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E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286"/>
    <w:pP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286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33CA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796286"/>
    <w:pPr>
      <w:spacing w:after="120"/>
      <w:jc w:val="left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semiHidden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semiHidden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33CA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6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17"/>
    <w:rPr>
      <w:color w:val="605E5C"/>
      <w:shd w:val="clear" w:color="auto" w:fill="E1DFDD"/>
    </w:rPr>
  </w:style>
  <w:style w:type="paragraph" w:customStyle="1" w:styleId="University">
    <w:name w:val="University"/>
    <w:basedOn w:val="Normal"/>
    <w:qFormat/>
    <w:rsid w:val="00410939"/>
    <w:pPr>
      <w:spacing w:after="120"/>
      <w:contextualSpacing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enes\AppData\Roaming\Microsoft\Templates\Office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377181D81843C7BCDA1B949FC49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D5CD-0F59-4026-8FB8-BFAE6D962F3C}"/>
      </w:docPartPr>
      <w:docPartBody>
        <w:p w:rsidR="00102BCA" w:rsidRDefault="00102BCA">
          <w:pPr>
            <w:pStyle w:val="50377181D81843C7BCDA1B949FC49793"/>
          </w:pPr>
          <w:r w:rsidRPr="00A64095">
            <w:t>Experience</w:t>
          </w:r>
        </w:p>
      </w:docPartBody>
    </w:docPart>
    <w:docPart>
      <w:docPartPr>
        <w:name w:val="4B7229AE139C4322892A81A8E1909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EBC1-EB95-460F-B916-550C52F5B7BC}"/>
      </w:docPartPr>
      <w:docPartBody>
        <w:p w:rsidR="00102BCA" w:rsidRDefault="00102BCA">
          <w:pPr>
            <w:pStyle w:val="4B7229AE139C4322892A81A8E19090B7"/>
          </w:pPr>
          <w:r w:rsidRPr="00102847">
            <w:t>EDUCATION</w:t>
          </w:r>
        </w:p>
      </w:docPartBody>
    </w:docPart>
    <w:docPart>
      <w:docPartPr>
        <w:name w:val="D05E6F8F307943DD9CF314D305C41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54A46-59C1-4DE2-9261-C0F3E845C356}"/>
      </w:docPartPr>
      <w:docPartBody>
        <w:p w:rsidR="00102BCA" w:rsidRDefault="00102BCA">
          <w:pPr>
            <w:pStyle w:val="D05E6F8F307943DD9CF314D305C41C93"/>
          </w:pPr>
          <w:r w:rsidRPr="00796286">
            <w:rPr>
              <w:rStyle w:val="PlaceholderText"/>
              <w:color w:val="0A2F41" w:themeColor="accent1" w:themeShade="80"/>
            </w:rPr>
            <w:t>PROFILE</w:t>
          </w:r>
        </w:p>
      </w:docPartBody>
    </w:docPart>
    <w:docPart>
      <w:docPartPr>
        <w:name w:val="B8B8E10DC1274D33BBF26C5ED992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5960-8BE0-41ED-945E-187128924A2D}"/>
      </w:docPartPr>
      <w:docPartBody>
        <w:p w:rsidR="00102BCA" w:rsidRDefault="00102BCA">
          <w:pPr>
            <w:pStyle w:val="B8B8E10DC1274D33BBF26C5ED99200F4"/>
          </w:pPr>
          <w:r w:rsidRPr="00796286">
            <w:rPr>
              <w:rStyle w:val="PlaceholderText"/>
              <w:color w:val="0A2F41" w:themeColor="accent1" w:themeShade="80"/>
            </w:rPr>
            <w:t>CONTACT</w:t>
          </w:r>
        </w:p>
      </w:docPartBody>
    </w:docPart>
    <w:docPart>
      <w:docPartPr>
        <w:name w:val="BEBAFB2F07E447CD8AA62871870BF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2F73F-74C3-4621-959D-552541270073}"/>
      </w:docPartPr>
      <w:docPartBody>
        <w:p w:rsidR="00102BCA" w:rsidRDefault="00102BCA">
          <w:pPr>
            <w:pStyle w:val="BEBAFB2F07E447CD8AA62871870BF742"/>
          </w:pPr>
          <w:r w:rsidRPr="00796286">
            <w:t>ACTIVITIES AND INTERESTS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pton Book"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1C"/>
    <w:rsid w:val="00102BCA"/>
    <w:rsid w:val="002247F6"/>
    <w:rsid w:val="00557427"/>
    <w:rsid w:val="006C001C"/>
    <w:rsid w:val="00776E7C"/>
    <w:rsid w:val="00967F8C"/>
    <w:rsid w:val="009F4556"/>
    <w:rsid w:val="00A9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Heading5"/>
    <w:link w:val="Heading4Char"/>
    <w:uiPriority w:val="9"/>
    <w:unhideWhenUsed/>
    <w:qFormat/>
    <w:pPr>
      <w:keepNext/>
      <w:keepLines/>
      <w:spacing w:before="120" w:after="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iCs/>
      <w:caps/>
      <w:kern w:val="0"/>
      <w:sz w:val="28"/>
      <w:lang w:eastAsia="ja-JP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377181D81843C7BCDA1B949FC49793">
    <w:name w:val="50377181D81843C7BCDA1B949FC49793"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kern w:val="0"/>
      <w:sz w:val="28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paragraph" w:customStyle="1" w:styleId="4B7229AE139C4322892A81A8E19090B7">
    <w:name w:val="4B7229AE139C4322892A81A8E19090B7"/>
  </w:style>
  <w:style w:type="paragraph" w:customStyle="1" w:styleId="8C775E5987FA4AAC9901EE9692AF4F93">
    <w:name w:val="8C775E5987FA4AAC9901EE9692AF4F9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05E6F8F307943DD9CF314D305C41C93">
    <w:name w:val="D05E6F8F307943DD9CF314D305C41C93"/>
  </w:style>
  <w:style w:type="paragraph" w:customStyle="1" w:styleId="B8B8E10DC1274D33BBF26C5ED99200F4">
    <w:name w:val="B8B8E10DC1274D33BBF26C5ED99200F4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BEBAFB2F07E447CD8AA62871870BF742">
    <w:name w:val="BEBAFB2F07E447CD8AA62871870BF742"/>
  </w:style>
  <w:style w:type="paragraph" w:customStyle="1" w:styleId="1C9876722F5642E8B05E36523CA401E5">
    <w:name w:val="1C9876722F5642E8B05E36523CA401E5"/>
    <w:rsid w:val="00967F8C"/>
  </w:style>
  <w:style w:type="paragraph" w:customStyle="1" w:styleId="62DA8A65B6F143028AB3C2A7540AD83E">
    <w:name w:val="62DA8A65B6F143028AB3C2A7540AD83E"/>
    <w:rsid w:val="00967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4EC212-7674-45B8-A525-B487A0DE24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9F71B-31A8-4ABF-BAE0-05E6A1778B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19C2273-4D2E-4000-8DAB-D9C834429A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3CC826-6B93-4F43-97DC-BA44A6345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manager resume</Template>
  <TotalTime>18</TotalTime>
  <Pages>3</Pages>
  <Words>1108</Words>
  <Characters>5108</Characters>
  <Application>Microsoft Office Word</Application>
  <DocSecurity>0</DocSecurity>
  <Lines>243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Angelene Smith</dc:creator>
  <cp:keywords/>
  <dc:description/>
  <cp:lastModifiedBy>Angelene Smith</cp:lastModifiedBy>
  <cp:revision>14</cp:revision>
  <dcterms:created xsi:type="dcterms:W3CDTF">2026-04-16T19:20:00Z</dcterms:created>
  <dcterms:modified xsi:type="dcterms:W3CDTF">2026-04-27T17:27:00Z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